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9" w:rsidRDefault="00893739" w:rsidP="007705A5">
      <w:pPr>
        <w:rPr>
          <w:sz w:val="28"/>
          <w:szCs w:val="28"/>
        </w:rPr>
      </w:pPr>
    </w:p>
    <w:p w:rsidR="00893739" w:rsidRDefault="00893739" w:rsidP="00893739">
      <w:pPr>
        <w:rPr>
          <w:b/>
          <w:sz w:val="22"/>
          <w:szCs w:val="22"/>
        </w:rPr>
      </w:pPr>
      <w:r>
        <w:rPr>
          <w:b/>
        </w:rPr>
        <w:t xml:space="preserve">                                       РОССИЙСКАЯ   ФЕДЕРАЦИЯ</w:t>
      </w:r>
    </w:p>
    <w:p w:rsidR="00893739" w:rsidRDefault="00893739" w:rsidP="00893739">
      <w:pPr>
        <w:rPr>
          <w:b/>
        </w:rPr>
      </w:pPr>
      <w:r>
        <w:rPr>
          <w:b/>
        </w:rPr>
        <w:t xml:space="preserve">                                                     БРЯНСКАЯ   ОБЛАСТЬ</w:t>
      </w:r>
    </w:p>
    <w:p w:rsidR="00893739" w:rsidRDefault="00893739" w:rsidP="00893739">
      <w:pPr>
        <w:rPr>
          <w:b/>
        </w:rPr>
      </w:pPr>
      <w:r>
        <w:rPr>
          <w:b/>
        </w:rPr>
        <w:t xml:space="preserve">                                                        СЕВСКИЙ РАЙОН</w:t>
      </w:r>
    </w:p>
    <w:p w:rsidR="00893739" w:rsidRDefault="00893739" w:rsidP="00893739">
      <w:pPr>
        <w:jc w:val="center"/>
        <w:rPr>
          <w:b/>
          <w:sz w:val="16"/>
          <w:szCs w:val="16"/>
        </w:rPr>
      </w:pPr>
    </w:p>
    <w:p w:rsidR="00893739" w:rsidRDefault="00893739" w:rsidP="00893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КОСИЦКИЙ  СЕЛЬСКИЙ  СОВЕТ  НАРОДНЫХ  ДЕПУТАТОВ</w:t>
      </w:r>
    </w:p>
    <w:p w:rsidR="00893739" w:rsidRDefault="00893739" w:rsidP="008937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Р Е Ш Е Н И Е                       </w:t>
      </w:r>
    </w:p>
    <w:p w:rsidR="00893739" w:rsidRDefault="00893739" w:rsidP="00893739">
      <w:pPr>
        <w:jc w:val="both"/>
      </w:pPr>
      <w:r>
        <w:t>от 27.01.2020г. №  29</w:t>
      </w:r>
    </w:p>
    <w:p w:rsidR="00893739" w:rsidRDefault="00893739" w:rsidP="00893739">
      <w:pPr>
        <w:jc w:val="both"/>
      </w:pPr>
      <w:r>
        <w:t>п.Косицы</w:t>
      </w:r>
    </w:p>
    <w:p w:rsidR="00893739" w:rsidRDefault="00893739" w:rsidP="00893739">
      <w:pPr>
        <w:spacing w:line="0" w:lineRule="atLeast"/>
        <w:jc w:val="both"/>
      </w:pPr>
      <w:r>
        <w:t xml:space="preserve">О внесении изменений в решение </w:t>
      </w:r>
      <w:proofErr w:type="spellStart"/>
      <w:r>
        <w:t>Косицкого</w:t>
      </w:r>
      <w:proofErr w:type="spellEnd"/>
      <w:r w:rsidR="00DD43DB">
        <w:t xml:space="preserve"> </w:t>
      </w:r>
      <w:proofErr w:type="spellStart"/>
      <w:r>
        <w:t>сельс</w:t>
      </w:r>
      <w:proofErr w:type="spellEnd"/>
      <w:r>
        <w:t>-</w:t>
      </w:r>
    </w:p>
    <w:p w:rsidR="00893739" w:rsidRDefault="00893739" w:rsidP="00893739">
      <w:pPr>
        <w:spacing w:line="0" w:lineRule="atLeast"/>
        <w:jc w:val="both"/>
      </w:pPr>
      <w:r>
        <w:t>кого Совета народных депутатов от 16.12.2019г. №27</w:t>
      </w:r>
    </w:p>
    <w:p w:rsidR="00893739" w:rsidRDefault="00893739" w:rsidP="00893739">
      <w:pPr>
        <w:spacing w:line="0" w:lineRule="atLeast"/>
        <w:jc w:val="both"/>
      </w:pPr>
      <w:r>
        <w:t xml:space="preserve">«О бюджете </w:t>
      </w:r>
      <w:proofErr w:type="spellStart"/>
      <w:r>
        <w:t>Косицкого</w:t>
      </w:r>
      <w:proofErr w:type="spellEnd"/>
      <w:r>
        <w:t xml:space="preserve"> сельского поселения</w:t>
      </w:r>
    </w:p>
    <w:p w:rsidR="00893739" w:rsidRDefault="00893739" w:rsidP="00893739">
      <w:pPr>
        <w:spacing w:line="0" w:lineRule="atLeast"/>
        <w:jc w:val="both"/>
      </w:pPr>
      <w:r>
        <w:t>Севского муниципального района Брянской области</w:t>
      </w:r>
    </w:p>
    <w:p w:rsidR="00893739" w:rsidRDefault="00893739" w:rsidP="00893739">
      <w:pPr>
        <w:spacing w:line="0" w:lineRule="atLeast"/>
        <w:jc w:val="both"/>
      </w:pPr>
      <w:r>
        <w:t xml:space="preserve">на 2020 год и на плановый период 2021 и 2022 годов» </w:t>
      </w:r>
    </w:p>
    <w:p w:rsidR="00893739" w:rsidRDefault="00893739" w:rsidP="00893739">
      <w:pPr>
        <w:jc w:val="both"/>
      </w:pPr>
    </w:p>
    <w:p w:rsidR="00893739" w:rsidRDefault="00893739" w:rsidP="00893739">
      <w:pPr>
        <w:jc w:val="both"/>
      </w:pPr>
      <w:r>
        <w:t xml:space="preserve">          Рассмотрев предложение администрации </w:t>
      </w:r>
      <w:proofErr w:type="spellStart"/>
      <w:r>
        <w:t>Косицкого</w:t>
      </w:r>
      <w:proofErr w:type="spellEnd"/>
      <w:r>
        <w:t xml:space="preserve"> сельского поселения о внесении изменений в решение </w:t>
      </w:r>
      <w:proofErr w:type="spellStart"/>
      <w:r>
        <w:t>Косицкого</w:t>
      </w:r>
      <w:proofErr w:type="spellEnd"/>
      <w:r>
        <w:t xml:space="preserve"> сельского Совета народных депутатов от 16.12.2019г. № 27 «О бюджете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 на 2020 год и на плановый период 2021 и 2022 годов» </w:t>
      </w:r>
      <w:proofErr w:type="spellStart"/>
      <w:r>
        <w:t>Косицкий</w:t>
      </w:r>
      <w:proofErr w:type="spellEnd"/>
      <w:r>
        <w:t xml:space="preserve"> сельский Совет народных депутатов </w:t>
      </w:r>
    </w:p>
    <w:p w:rsidR="00893739" w:rsidRDefault="00893739" w:rsidP="00893739">
      <w:pPr>
        <w:jc w:val="both"/>
      </w:pPr>
      <w:r>
        <w:rPr>
          <w:b/>
        </w:rPr>
        <w:t>РЕШИЛ:</w:t>
      </w:r>
    </w:p>
    <w:p w:rsidR="00893739" w:rsidRDefault="00893739" w:rsidP="00893739">
      <w:pPr>
        <w:ind w:firstLine="360"/>
        <w:jc w:val="both"/>
      </w:pPr>
      <w:r>
        <w:t xml:space="preserve">  1. Внести в решение </w:t>
      </w:r>
      <w:proofErr w:type="spellStart"/>
      <w:r>
        <w:t>Косицкого</w:t>
      </w:r>
      <w:proofErr w:type="spellEnd"/>
      <w:r>
        <w:t xml:space="preserve"> сельского Совета народных депутатов от  16.12.2019 года  № 27 «О  бюджете </w:t>
      </w:r>
      <w:proofErr w:type="spellStart"/>
      <w:r>
        <w:t>Косицкого</w:t>
      </w:r>
      <w:proofErr w:type="spellEnd"/>
      <w:r>
        <w:t xml:space="preserve"> сельского поселения Севского муниципального района Брянской области на 2020 год и на плановый период 2021 и 2022 годов» следующие изменения:   </w:t>
      </w:r>
    </w:p>
    <w:p w:rsidR="00893739" w:rsidRDefault="00893739" w:rsidP="00893739">
      <w:pPr>
        <w:ind w:firstLine="360"/>
        <w:jc w:val="both"/>
      </w:pPr>
      <w:r>
        <w:t xml:space="preserve"> а) в пункте 1 статьи 1:</w:t>
      </w:r>
    </w:p>
    <w:p w:rsidR="00893739" w:rsidRDefault="00893739" w:rsidP="00893739">
      <w:pPr>
        <w:ind w:left="360"/>
        <w:rPr>
          <w:bCs/>
        </w:rPr>
      </w:pPr>
      <w:r>
        <w:t>1) в абзаце первом цифры «5 152 214,00»  заменить цифрами «3 441 662,00</w:t>
      </w:r>
      <w:r>
        <w:rPr>
          <w:bCs/>
        </w:rPr>
        <w:t xml:space="preserve">», </w:t>
      </w:r>
    </w:p>
    <w:p w:rsidR="00893739" w:rsidRDefault="00893739" w:rsidP="00893739">
      <w:pPr>
        <w:ind w:left="360"/>
        <w:rPr>
          <w:bCs/>
        </w:rPr>
      </w:pPr>
      <w:r>
        <w:rPr>
          <w:bCs/>
        </w:rPr>
        <w:t xml:space="preserve">             цифры «3 186 152,00» заменить  цифрами «1 475 600,00»;</w:t>
      </w:r>
    </w:p>
    <w:p w:rsidR="00893739" w:rsidRDefault="00893739" w:rsidP="00893739">
      <w:pPr>
        <w:ind w:left="360"/>
        <w:rPr>
          <w:bCs/>
        </w:rPr>
      </w:pPr>
      <w:r>
        <w:rPr>
          <w:bCs/>
        </w:rPr>
        <w:t xml:space="preserve">2) </w:t>
      </w:r>
      <w:r>
        <w:t>в абзаце третьем цифры «0,00»  заменить цифрами «1 710 552,00</w:t>
      </w:r>
      <w:r>
        <w:rPr>
          <w:bCs/>
        </w:rPr>
        <w:t>»;</w:t>
      </w:r>
    </w:p>
    <w:p w:rsidR="00893739" w:rsidRDefault="00893739" w:rsidP="00893739">
      <w:pPr>
        <w:ind w:left="360"/>
      </w:pPr>
    </w:p>
    <w:p w:rsidR="00893739" w:rsidRDefault="00893739" w:rsidP="00893739">
      <w:pPr>
        <w:jc w:val="both"/>
      </w:pPr>
      <w:r>
        <w:t xml:space="preserve">      2. Дополнить решение приложением 1.1 согласно приложению 1 к настоящему Решению.</w:t>
      </w:r>
    </w:p>
    <w:p w:rsidR="00893739" w:rsidRDefault="00893739" w:rsidP="00893739">
      <w:pPr>
        <w:ind w:firstLine="426"/>
        <w:jc w:val="both"/>
      </w:pPr>
      <w:r>
        <w:t>3. Дополнить решение приложением 6.1 согласно приложению 2 к настоящему Решению.</w:t>
      </w:r>
    </w:p>
    <w:p w:rsidR="00893739" w:rsidRDefault="00893739" w:rsidP="00893739">
      <w:pPr>
        <w:ind w:firstLine="426"/>
        <w:jc w:val="both"/>
      </w:pPr>
      <w:r>
        <w:t>4. Дополнить решение приложением 7.1 согласно приложению 3 к настоящему Решению.</w:t>
      </w:r>
    </w:p>
    <w:p w:rsidR="00893739" w:rsidRDefault="00893739" w:rsidP="00893739">
      <w:pPr>
        <w:ind w:firstLine="426"/>
        <w:jc w:val="both"/>
      </w:pPr>
      <w:r>
        <w:t>5. Дополнить решение приложением 8.1 согласно приложению 4 к настоящему Решению.</w:t>
      </w:r>
    </w:p>
    <w:p w:rsidR="00893739" w:rsidRDefault="00893739" w:rsidP="00893739">
      <w:pPr>
        <w:ind w:firstLine="426"/>
        <w:jc w:val="both"/>
      </w:pPr>
      <w:r>
        <w:t>6. Дополнить решение приложением 9.1 согласно приложению 5 к настоящему Решению.</w:t>
      </w:r>
    </w:p>
    <w:p w:rsidR="00893739" w:rsidRDefault="00893739" w:rsidP="00893739">
      <w:pPr>
        <w:ind w:firstLine="426"/>
        <w:jc w:val="both"/>
        <w:rPr>
          <w:color w:val="000000"/>
        </w:rPr>
      </w:pPr>
      <w:r>
        <w:t xml:space="preserve">7. </w:t>
      </w:r>
      <w:r>
        <w:rPr>
          <w:color w:val="000000"/>
        </w:rPr>
        <w:t>Настоящее Решение  опубликовать  в установленном порядке.</w:t>
      </w:r>
    </w:p>
    <w:p w:rsidR="00893739" w:rsidRDefault="00893739" w:rsidP="00893739">
      <w:pPr>
        <w:ind w:firstLine="426"/>
        <w:jc w:val="both"/>
        <w:rPr>
          <w:color w:val="000000"/>
        </w:rPr>
      </w:pPr>
    </w:p>
    <w:p w:rsidR="00893739" w:rsidRDefault="00893739" w:rsidP="00893739">
      <w:pPr>
        <w:ind w:firstLine="426"/>
        <w:jc w:val="both"/>
        <w:rPr>
          <w:color w:val="000000"/>
        </w:rPr>
      </w:pPr>
    </w:p>
    <w:p w:rsidR="00893739" w:rsidRDefault="00893739" w:rsidP="00893739">
      <w:pPr>
        <w:spacing w:line="360" w:lineRule="auto"/>
        <w:jc w:val="both"/>
      </w:pPr>
      <w:r>
        <w:t xml:space="preserve">Глава </w:t>
      </w:r>
      <w:proofErr w:type="spellStart"/>
      <w:r>
        <w:t>Косицкого</w:t>
      </w:r>
      <w:proofErr w:type="spellEnd"/>
      <w:r>
        <w:t xml:space="preserve"> сельского поселения                                     М.А.Фролов</w:t>
      </w:r>
    </w:p>
    <w:p w:rsidR="00893739" w:rsidRDefault="00893739" w:rsidP="007705A5">
      <w:pPr>
        <w:rPr>
          <w:sz w:val="28"/>
          <w:szCs w:val="28"/>
        </w:rPr>
      </w:pPr>
    </w:p>
    <w:p w:rsidR="00ED4FA3" w:rsidRDefault="00ED4FA3"/>
    <w:p w:rsidR="006B0448" w:rsidRDefault="006B0448"/>
    <w:p w:rsidR="006B0448" w:rsidRDefault="006B0448"/>
    <w:p w:rsidR="006B0448" w:rsidRDefault="006B0448"/>
    <w:p w:rsidR="006B0448" w:rsidRDefault="006B0448"/>
    <w:p w:rsidR="006B0448" w:rsidRDefault="006B0448"/>
    <w:p w:rsidR="009419FF" w:rsidRPr="007705A5" w:rsidRDefault="009419FF" w:rsidP="006B0448"/>
    <w:sectPr w:rsidR="009419FF" w:rsidRPr="007705A5" w:rsidSect="00D4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430C"/>
    <w:multiLevelType w:val="hybridMultilevel"/>
    <w:tmpl w:val="E56ABE62"/>
    <w:lvl w:ilvl="0" w:tplc="9872BC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6FF478C"/>
    <w:multiLevelType w:val="hybridMultilevel"/>
    <w:tmpl w:val="1450C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75E36"/>
    <w:multiLevelType w:val="hybridMultilevel"/>
    <w:tmpl w:val="451E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91F27"/>
    <w:multiLevelType w:val="hybridMultilevel"/>
    <w:tmpl w:val="AE94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365EE"/>
    <w:multiLevelType w:val="hybridMultilevel"/>
    <w:tmpl w:val="965C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91680"/>
    <w:multiLevelType w:val="hybridMultilevel"/>
    <w:tmpl w:val="CE64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3E55"/>
    <w:multiLevelType w:val="hybridMultilevel"/>
    <w:tmpl w:val="4E4E9526"/>
    <w:lvl w:ilvl="0" w:tplc="FDEA90A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6252"/>
    <w:multiLevelType w:val="multilevel"/>
    <w:tmpl w:val="DC4E1788"/>
    <w:lvl w:ilvl="0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</w:lvl>
    <w:lvl w:ilvl="3">
      <w:start w:val="1"/>
      <w:numFmt w:val="decimal"/>
      <w:isLgl/>
      <w:lvlText w:val="%1.%2.%3.%4."/>
      <w:lvlJc w:val="left"/>
      <w:pPr>
        <w:ind w:left="2115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805" w:hanging="1440"/>
      </w:pPr>
    </w:lvl>
    <w:lvl w:ilvl="6">
      <w:start w:val="1"/>
      <w:numFmt w:val="decimal"/>
      <w:isLgl/>
      <w:lvlText w:val="%1.%2.%3.%4.%5.%6.%7."/>
      <w:lvlJc w:val="left"/>
      <w:pPr>
        <w:ind w:left="3330" w:hanging="1800"/>
      </w:p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</w:lvl>
  </w:abstractNum>
  <w:abstractNum w:abstractNumId="8">
    <w:nsid w:val="69A414B9"/>
    <w:multiLevelType w:val="hybridMultilevel"/>
    <w:tmpl w:val="3FBA1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8477C"/>
    <w:multiLevelType w:val="hybridMultilevel"/>
    <w:tmpl w:val="965C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3FAC"/>
    <w:rsid w:val="000E63C6"/>
    <w:rsid w:val="00185B1D"/>
    <w:rsid w:val="00283FAC"/>
    <w:rsid w:val="00413AB4"/>
    <w:rsid w:val="004A3A2D"/>
    <w:rsid w:val="006A5CE1"/>
    <w:rsid w:val="006B0448"/>
    <w:rsid w:val="007705A5"/>
    <w:rsid w:val="00893739"/>
    <w:rsid w:val="009419FF"/>
    <w:rsid w:val="00AA35E3"/>
    <w:rsid w:val="00AD2609"/>
    <w:rsid w:val="00C04741"/>
    <w:rsid w:val="00C323C1"/>
    <w:rsid w:val="00CC1BD6"/>
    <w:rsid w:val="00CE40F2"/>
    <w:rsid w:val="00D416FE"/>
    <w:rsid w:val="00DD43DB"/>
    <w:rsid w:val="00E76428"/>
    <w:rsid w:val="00ED4FA3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5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047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3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3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243B-9642-4C7E-AC64-511B029A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36</cp:revision>
  <dcterms:created xsi:type="dcterms:W3CDTF">2020-05-27T07:44:00Z</dcterms:created>
  <dcterms:modified xsi:type="dcterms:W3CDTF">2020-06-25T13:47:00Z</dcterms:modified>
</cp:coreProperties>
</file>